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5E" w:rsidRPr="00FA7A4E" w:rsidRDefault="00F35E5E" w:rsidP="00F35E5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35E5E" w:rsidRPr="00F35E5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>
        <w:rPr>
          <w:rStyle w:val="a3"/>
          <w:b w:val="0"/>
          <w:color w:val="333333"/>
          <w:szCs w:val="28"/>
          <w:u w:val="single"/>
        </w:rPr>
        <w:t>Управления Роскомнадзора по Приморскому краю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</w:t>
      </w:r>
      <w:r w:rsidR="009F05D4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</w:t>
      </w:r>
      <w:r w:rsidR="009F05D4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F35E5E" w:rsidRDefault="00F35E5E" w:rsidP="00F35E5E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1505"/>
        <w:gridCol w:w="1276"/>
        <w:gridCol w:w="1134"/>
        <w:gridCol w:w="32"/>
        <w:gridCol w:w="1105"/>
        <w:gridCol w:w="851"/>
        <w:gridCol w:w="1237"/>
        <w:gridCol w:w="885"/>
        <w:gridCol w:w="854"/>
        <w:gridCol w:w="1131"/>
        <w:gridCol w:w="1276"/>
        <w:gridCol w:w="1275"/>
        <w:gridCol w:w="2491"/>
      </w:tblGrid>
      <w:tr w:rsidR="00F35E5E" w:rsidRPr="00AF19D3" w:rsidTr="006E4CA5">
        <w:trPr>
          <w:trHeight w:val="640"/>
        </w:trPr>
        <w:tc>
          <w:tcPr>
            <w:tcW w:w="622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№пп</w:t>
            </w:r>
          </w:p>
        </w:tc>
        <w:tc>
          <w:tcPr>
            <w:tcW w:w="150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Должность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9" w:type="dxa"/>
            <w:gridSpan w:val="5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Транспортные средства, (вид, марка), принадлежащие на праве собствен-ности</w:t>
            </w:r>
          </w:p>
        </w:tc>
        <w:tc>
          <w:tcPr>
            <w:tcW w:w="127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Деклариро-ванный годовой доход</w:t>
            </w:r>
          </w:p>
          <w:p w:rsidR="00F35E5E" w:rsidRPr="00AF19D3" w:rsidRDefault="00F35E5E" w:rsidP="00125D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(руб.)</w:t>
            </w:r>
          </w:p>
        </w:tc>
        <w:tc>
          <w:tcPr>
            <w:tcW w:w="2491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(вид приобретенного имущества, источники).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35E5E" w:rsidRPr="00AF19D3" w:rsidTr="006E4CA5">
        <w:trPr>
          <w:trHeight w:val="640"/>
        </w:trPr>
        <w:tc>
          <w:tcPr>
            <w:tcW w:w="622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5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1237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страна расположе-ния</w:t>
            </w:r>
          </w:p>
        </w:tc>
        <w:tc>
          <w:tcPr>
            <w:tcW w:w="88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854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113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1</w:t>
            </w:r>
          </w:p>
        </w:tc>
        <w:tc>
          <w:tcPr>
            <w:tcW w:w="1505" w:type="dxa"/>
          </w:tcPr>
          <w:p w:rsidR="00C5192B" w:rsidRPr="00AF19D3" w:rsidRDefault="003529C3" w:rsidP="00AF19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Шутов Э.Ю.</w:t>
            </w:r>
          </w:p>
        </w:tc>
        <w:tc>
          <w:tcPr>
            <w:tcW w:w="1276" w:type="dxa"/>
          </w:tcPr>
          <w:p w:rsidR="00C5192B" w:rsidRPr="00AF19D3" w:rsidRDefault="00C5192B" w:rsidP="006E4C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 руководит.</w:t>
            </w: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6E4C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6827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352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6E4CA5">
              <w:rPr>
                <w:sz w:val="20"/>
                <w:szCs w:val="20"/>
                <w:lang w:val="en-US"/>
              </w:rPr>
              <w:t xml:space="preserve"> Toyota Land Crui</w:t>
            </w:r>
            <w:r>
              <w:rPr>
                <w:sz w:val="20"/>
                <w:szCs w:val="20"/>
                <w:lang w:val="en-US"/>
              </w:rPr>
              <w:t xml:space="preserve">ser </w:t>
            </w:r>
            <w:r w:rsidR="003529C3">
              <w:rPr>
                <w:sz w:val="20"/>
                <w:szCs w:val="20"/>
                <w:lang w:val="en-US"/>
              </w:rPr>
              <w:t>1GR120L-GK</w:t>
            </w:r>
          </w:p>
        </w:tc>
        <w:tc>
          <w:tcPr>
            <w:tcW w:w="1275" w:type="dxa"/>
          </w:tcPr>
          <w:p w:rsidR="00C5192B" w:rsidRPr="00AF19D3" w:rsidRDefault="006827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5885623,99</w:t>
            </w:r>
          </w:p>
        </w:tc>
        <w:tc>
          <w:tcPr>
            <w:tcW w:w="2491" w:type="dxa"/>
          </w:tcPr>
          <w:p w:rsidR="00C5192B" w:rsidRPr="00AF19D3" w:rsidRDefault="0068272B" w:rsidP="002865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3-комнатная квартира, за счет средств от продажи квартиры (4 200 000 </w:t>
            </w:r>
            <w:r w:rsidR="00125D9E">
              <w:rPr>
                <w:sz w:val="20"/>
                <w:szCs w:val="20"/>
              </w:rPr>
              <w:t>руб.) и кредита ПАО Сбербанк</w:t>
            </w:r>
            <w:r>
              <w:rPr>
                <w:sz w:val="20"/>
                <w:szCs w:val="20"/>
              </w:rPr>
              <w:t xml:space="preserve"> (1 2</w:t>
            </w:r>
            <w:r w:rsidR="002865E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0 000 руб.)</w:t>
            </w:r>
          </w:p>
        </w:tc>
      </w:tr>
      <w:tr w:rsidR="00C5192B" w:rsidRPr="00AF19D3" w:rsidTr="006E4CA5">
        <w:tc>
          <w:tcPr>
            <w:tcW w:w="622" w:type="dxa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5" w:type="dxa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4" w:type="dxa"/>
          </w:tcPr>
          <w:p w:rsidR="00C5192B" w:rsidRPr="00125D9E" w:rsidRDefault="00125D9E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  <w:tc>
          <w:tcPr>
            <w:tcW w:w="1131" w:type="dxa"/>
          </w:tcPr>
          <w:p w:rsidR="00C5192B" w:rsidRPr="00AF19D3" w:rsidRDefault="00C5192B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C5192B" w:rsidRPr="00170A32" w:rsidRDefault="003529C3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5192B">
              <w:rPr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</w:tcPr>
          <w:p w:rsidR="00C5192B" w:rsidRPr="00D25D4F" w:rsidRDefault="00125D9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151436,15</w:t>
            </w: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F35E5E" w:rsidRPr="003E6777" w:rsidRDefault="00F35E5E" w:rsidP="00F35E5E">
      <w:pPr>
        <w:jc w:val="both"/>
        <w:rPr>
          <w:b/>
          <w:color w:val="FF0000"/>
          <w:sz w:val="24"/>
          <w:szCs w:val="24"/>
        </w:rPr>
      </w:pPr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bookmarkStart w:id="0" w:name="_GoBack"/>
      <w:bookmarkEnd w:id="0"/>
    </w:p>
    <w:p w:rsidR="00F35E5E" w:rsidRDefault="00F35E5E" w:rsidP="00F35E5E"/>
    <w:p w:rsidR="00BB3BDB" w:rsidRDefault="00BB3BDB"/>
    <w:sectPr w:rsidR="00BB3BDB" w:rsidSect="009B77E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35E5E"/>
    <w:rsid w:val="00125D9E"/>
    <w:rsid w:val="0015673C"/>
    <w:rsid w:val="00170A32"/>
    <w:rsid w:val="001A0515"/>
    <w:rsid w:val="002865E1"/>
    <w:rsid w:val="003529C3"/>
    <w:rsid w:val="005F1586"/>
    <w:rsid w:val="0068272B"/>
    <w:rsid w:val="006E4CA5"/>
    <w:rsid w:val="00823EF4"/>
    <w:rsid w:val="009B77ED"/>
    <w:rsid w:val="009C5E42"/>
    <w:rsid w:val="009F05D4"/>
    <w:rsid w:val="00AF19D3"/>
    <w:rsid w:val="00B30B3B"/>
    <w:rsid w:val="00B835AE"/>
    <w:rsid w:val="00BB3BDB"/>
    <w:rsid w:val="00C5192B"/>
    <w:rsid w:val="00C95253"/>
    <w:rsid w:val="00CD2D93"/>
    <w:rsid w:val="00D25D4F"/>
    <w:rsid w:val="00DE757A"/>
    <w:rsid w:val="00F3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5E"/>
    <w:pPr>
      <w:spacing w:after="200" w:line="276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35E5E"/>
    <w:rPr>
      <w:b/>
      <w:bCs/>
    </w:rPr>
  </w:style>
  <w:style w:type="table" w:styleId="a4">
    <w:name w:val="Table Grid"/>
    <w:basedOn w:val="a1"/>
    <w:uiPriority w:val="59"/>
    <w:rsid w:val="00F35E5E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 Новикова</dc:creator>
  <cp:lastModifiedBy>Лада Новикова</cp:lastModifiedBy>
  <cp:revision>2</cp:revision>
  <dcterms:created xsi:type="dcterms:W3CDTF">2016-05-17T07:42:00Z</dcterms:created>
  <dcterms:modified xsi:type="dcterms:W3CDTF">2016-05-17T07:42:00Z</dcterms:modified>
</cp:coreProperties>
</file>